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2DF" w:rsidRDefault="003A3E37">
      <w:pPr>
        <w:rPr>
          <w:rFonts w:ascii="Comic Sans MS" w:hAnsi="Comic Sans MS"/>
          <w:sz w:val="24"/>
        </w:rPr>
      </w:pPr>
      <w:r w:rsidRPr="003A3E37">
        <w:rPr>
          <w:rFonts w:ascii="Comic Sans MS" w:hAnsi="Comic Sans MS"/>
          <w:sz w:val="24"/>
        </w:rPr>
        <w:t xml:space="preserve">Hello Year 5, I would like you to use the internet to explore the rivers of the world. Can you find the information to complete the table below? </w:t>
      </w:r>
    </w:p>
    <w:p w:rsidR="003A3E37" w:rsidRDefault="003A3E37" w:rsidP="003A3E37">
      <w:pPr>
        <w:spacing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-733425</wp:posOffset>
            </wp:positionH>
            <wp:positionV relativeFrom="paragraph">
              <wp:posOffset>813435</wp:posOffset>
            </wp:positionV>
            <wp:extent cx="10319385" cy="4610100"/>
            <wp:effectExtent l="19050" t="0" r="5715" b="0"/>
            <wp:wrapTight wrapText="bothSides">
              <wp:wrapPolygon edited="0">
                <wp:start x="-40" y="0"/>
                <wp:lineTo x="-40" y="21511"/>
                <wp:lineTo x="21612" y="21511"/>
                <wp:lineTo x="21612" y="0"/>
                <wp:lineTo x="-4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247" t="39534" r="26882" b="98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9385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4"/>
        </w:rPr>
        <w:tab/>
        <w:t>Remember- The</w:t>
      </w:r>
      <w:r w:rsidRPr="003A3E37">
        <w:rPr>
          <w:rFonts w:ascii="Comic Sans MS" w:hAnsi="Comic Sans MS"/>
          <w:b/>
          <w:sz w:val="24"/>
        </w:rPr>
        <w:t xml:space="preserve"> </w:t>
      </w:r>
      <w:r w:rsidRPr="003A3E37">
        <w:rPr>
          <w:rFonts w:ascii="Comic Sans MS" w:hAnsi="Comic Sans MS"/>
          <w:b/>
          <w:sz w:val="24"/>
          <w:u w:val="single"/>
        </w:rPr>
        <w:t>source</w:t>
      </w:r>
      <w:r>
        <w:rPr>
          <w:rFonts w:ascii="Comic Sans MS" w:hAnsi="Comic Sans MS"/>
          <w:sz w:val="24"/>
        </w:rPr>
        <w:t xml:space="preserve"> is the place the river starts. </w:t>
      </w:r>
    </w:p>
    <w:p w:rsidR="003A3E37" w:rsidRPr="003A3E37" w:rsidRDefault="003A3E37" w:rsidP="003A3E37">
      <w:pPr>
        <w:spacing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The </w:t>
      </w:r>
      <w:r w:rsidRPr="003A3E37">
        <w:rPr>
          <w:rFonts w:ascii="Comic Sans MS" w:hAnsi="Comic Sans MS"/>
          <w:b/>
          <w:sz w:val="24"/>
          <w:u w:val="single"/>
        </w:rPr>
        <w:t>mouth</w:t>
      </w:r>
      <w:r>
        <w:rPr>
          <w:rFonts w:ascii="Comic Sans MS" w:hAnsi="Comic Sans MS"/>
          <w:sz w:val="24"/>
        </w:rPr>
        <w:t xml:space="preserve"> is where the river flows into the sea. </w:t>
      </w:r>
    </w:p>
    <w:sectPr w:rsidR="003A3E37" w:rsidRPr="003A3E37" w:rsidSect="003A3E3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3E37"/>
    <w:rsid w:val="003A3E37"/>
    <w:rsid w:val="00497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</cp:lastModifiedBy>
  <cp:revision>1</cp:revision>
  <dcterms:created xsi:type="dcterms:W3CDTF">2021-01-10T17:17:00Z</dcterms:created>
  <dcterms:modified xsi:type="dcterms:W3CDTF">2021-01-10T17:23:00Z</dcterms:modified>
</cp:coreProperties>
</file>